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220F" w14:textId="77777777" w:rsidR="00165466" w:rsidRPr="00D179F7" w:rsidRDefault="00165466" w:rsidP="00165466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1.</w:t>
      </w:r>
      <w:r w:rsidRPr="0067257D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 xml:space="preserve">Electrocardiographic abnormalities in </w:t>
      </w:r>
      <w:proofErr w:type="gramStart"/>
      <w:r w:rsidRPr="00D179F7">
        <w:rPr>
          <w:b/>
          <w:bCs/>
          <w:lang w:val="en-US"/>
        </w:rPr>
        <w:t>the children</w:t>
      </w:r>
      <w:proofErr w:type="gramEnd"/>
      <w:r w:rsidRPr="00D179F7">
        <w:rPr>
          <w:b/>
          <w:bCs/>
          <w:lang w:val="en-US"/>
        </w:rPr>
        <w:t xml:space="preserve"> aged 12 to 17 years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8"/>
        <w:gridCol w:w="1851"/>
        <w:gridCol w:w="872"/>
      </w:tblGrid>
      <w:tr w:rsidR="00165466" w:rsidRPr="00D179F7" w14:paraId="5057B783" w14:textId="77777777" w:rsidTr="0057515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FA6BCB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063C7E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Patient</w:t>
            </w:r>
            <w:proofErr w:type="spellEnd"/>
            <w:r w:rsidRPr="00D179F7">
              <w:rPr>
                <w:b/>
                <w:bCs/>
              </w:rPr>
              <w:t xml:space="preserve"> </w:t>
            </w:r>
            <w:proofErr w:type="spellStart"/>
            <w:r w:rsidRPr="00D179F7">
              <w:rPr>
                <w:b/>
                <w:bCs/>
              </w:rPr>
              <w:t>numbers</w:t>
            </w:r>
            <w:proofErr w:type="spellEnd"/>
            <w:r w:rsidRPr="00D179F7">
              <w:rPr>
                <w:b/>
                <w:bCs/>
              </w:rPr>
              <w:t>, N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4B570F" w14:textId="77777777" w:rsidR="00165466" w:rsidRPr="00D179F7" w:rsidRDefault="00165466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 xml:space="preserve">p </w:t>
            </w:r>
            <w:proofErr w:type="spellStart"/>
            <w:r w:rsidRPr="00D179F7">
              <w:rPr>
                <w:b/>
                <w:bCs/>
              </w:rPr>
              <w:t>value</w:t>
            </w:r>
            <w:proofErr w:type="spellEnd"/>
          </w:p>
        </w:tc>
      </w:tr>
      <w:tr w:rsidR="00165466" w:rsidRPr="00D179F7" w14:paraId="1A8E2A06" w14:textId="77777777" w:rsidTr="0057515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027F275" w14:textId="77777777" w:rsidR="00165466" w:rsidRPr="00D179F7" w:rsidRDefault="00165466" w:rsidP="0057515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8D527D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Athletes</w:t>
            </w:r>
            <w:proofErr w:type="spellEnd"/>
            <w:r w:rsidRPr="00D179F7">
              <w:rPr>
                <w:b/>
                <w:bCs/>
              </w:rPr>
              <w:t xml:space="preserve">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A25308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Controls</w:t>
            </w:r>
            <w:proofErr w:type="spellEnd"/>
            <w:r w:rsidRPr="00D179F7">
              <w:rPr>
                <w:b/>
                <w:bCs/>
              </w:rPr>
              <w:t xml:space="preserve"> (n = 74)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5586101" w14:textId="77777777" w:rsidR="00165466" w:rsidRPr="00D179F7" w:rsidRDefault="00165466" w:rsidP="0057515E">
            <w:pPr>
              <w:rPr>
                <w:b/>
                <w:bCs/>
              </w:rPr>
            </w:pPr>
          </w:p>
        </w:tc>
      </w:tr>
      <w:tr w:rsidR="00165466" w:rsidRPr="00D179F7" w14:paraId="4F11E619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EEE6AB" w14:textId="77777777" w:rsidR="00165466" w:rsidRPr="00D179F7" w:rsidRDefault="00165466" w:rsidP="0057515E">
            <w:proofErr w:type="spellStart"/>
            <w:r w:rsidRPr="00D179F7">
              <w:t>QTc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prolongation</w:t>
            </w:r>
            <w:proofErr w:type="spellEnd"/>
            <w:r w:rsidRPr="00D179F7">
              <w:t xml:space="preserve"> ≥ 440 </w:t>
            </w:r>
            <w:proofErr w:type="spellStart"/>
            <w:r w:rsidRPr="00D179F7">
              <w:t>ms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141AB2" w14:textId="77777777" w:rsidR="00165466" w:rsidRPr="00D179F7" w:rsidRDefault="00165466" w:rsidP="0057515E">
            <w:r w:rsidRPr="00D179F7">
              <w:t>2 (2.3)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50D9B6" w14:textId="77777777" w:rsidR="00165466" w:rsidRPr="00D179F7" w:rsidRDefault="00165466" w:rsidP="0057515E">
            <w:r w:rsidRPr="00D179F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BCD3B1" w14:textId="77777777" w:rsidR="00165466" w:rsidRPr="00D179F7" w:rsidRDefault="00165466" w:rsidP="0057515E">
            <w:r w:rsidRPr="00D179F7">
              <w:t>0.187</w:t>
            </w:r>
          </w:p>
        </w:tc>
      </w:tr>
      <w:tr w:rsidR="00165466" w:rsidRPr="00D179F7" w14:paraId="1499BF9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B51AC7" w14:textId="77777777" w:rsidR="00165466" w:rsidRPr="00D179F7" w:rsidRDefault="00165466" w:rsidP="0057515E">
            <w:proofErr w:type="spellStart"/>
            <w:r w:rsidRPr="00D179F7">
              <w:t>Bradycardia</w:t>
            </w:r>
            <w:proofErr w:type="spellEnd"/>
            <w:r w:rsidRPr="00D179F7">
              <w:t xml:space="preserve"> </w:t>
            </w:r>
            <w:proofErr w:type="gramStart"/>
            <w:r w:rsidRPr="00D179F7">
              <w:t>&lt; 2</w:t>
            </w:r>
            <w:proofErr w:type="gramEnd"/>
            <w:r w:rsidRPr="00D179F7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 w:rsidRPr="00D179F7">
              <w:t>percentile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D1525B" w14:textId="77777777" w:rsidR="00165466" w:rsidRPr="00D179F7" w:rsidRDefault="00165466" w:rsidP="0057515E">
            <w:r w:rsidRPr="00D179F7">
              <w:t>5 (5.8)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5155E2" w14:textId="77777777" w:rsidR="00165466" w:rsidRPr="00D179F7" w:rsidRDefault="00165466" w:rsidP="0057515E">
            <w:r w:rsidRPr="00D179F7">
              <w:t>3 (4.1)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589D5C" w14:textId="77777777" w:rsidR="00165466" w:rsidRPr="00D179F7" w:rsidRDefault="00165466" w:rsidP="0057515E">
            <w:r w:rsidRPr="00D179F7">
              <w:t>0.611</w:t>
            </w:r>
          </w:p>
        </w:tc>
      </w:tr>
      <w:tr w:rsidR="00165466" w:rsidRPr="00D179F7" w14:paraId="59C0D0A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57F6A5" w14:textId="77777777" w:rsidR="00165466" w:rsidRPr="00D179F7" w:rsidRDefault="00165466" w:rsidP="0057515E">
            <w:proofErr w:type="spellStart"/>
            <w:r w:rsidRPr="00D179F7">
              <w:t>Ventricular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repolarization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abnormalities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9DFC45" w14:textId="77777777" w:rsidR="00165466" w:rsidRPr="00D179F7" w:rsidRDefault="00165466" w:rsidP="0057515E">
            <w:r w:rsidRPr="00D179F7">
              <w:t>4 (4.7)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E3C539" w14:textId="77777777" w:rsidR="00165466" w:rsidRPr="00D179F7" w:rsidRDefault="00165466" w:rsidP="0057515E">
            <w:r w:rsidRPr="00D179F7">
              <w:t>3 (4.1)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11F3BF" w14:textId="77777777" w:rsidR="00165466" w:rsidRPr="00D179F7" w:rsidRDefault="00165466" w:rsidP="0057515E">
            <w:r w:rsidRPr="00D179F7">
              <w:t>0.854</w:t>
            </w:r>
          </w:p>
        </w:tc>
      </w:tr>
      <w:tr w:rsidR="00165466" w:rsidRPr="00D179F7" w14:paraId="52E29F15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10C66B" w14:textId="77777777" w:rsidR="00165466" w:rsidRPr="00D179F7" w:rsidRDefault="00165466" w:rsidP="0057515E">
            <w:proofErr w:type="spellStart"/>
            <w:r w:rsidRPr="00D179F7">
              <w:t>Atrioventricular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block</w:t>
            </w:r>
            <w:proofErr w:type="spellEnd"/>
            <w:r w:rsidRPr="00D179F7"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98E277" w14:textId="77777777" w:rsidR="00165466" w:rsidRPr="00D179F7" w:rsidRDefault="00165466" w:rsidP="0057515E">
            <w:r w:rsidRPr="00D179F7">
              <w:t>2 (2.3)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34E924" w14:textId="77777777" w:rsidR="00165466" w:rsidRPr="00D179F7" w:rsidRDefault="00165466" w:rsidP="0057515E">
            <w:r w:rsidRPr="00D179F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E0D1EF" w14:textId="77777777" w:rsidR="00165466" w:rsidRPr="00D179F7" w:rsidRDefault="00165466" w:rsidP="0057515E">
            <w:r w:rsidRPr="00D179F7">
              <w:t>0.187</w:t>
            </w:r>
          </w:p>
        </w:tc>
      </w:tr>
    </w:tbl>
    <w:p w14:paraId="5AFDB9A0" w14:textId="77777777" w:rsidR="00165466" w:rsidRPr="00D179F7" w:rsidRDefault="00165466" w:rsidP="00165466">
      <w:pPr>
        <w:rPr>
          <w:lang w:val="en-US"/>
        </w:rPr>
      </w:pPr>
      <w:r w:rsidRPr="00D179F7">
        <w:rPr>
          <w:rFonts w:hint="cs"/>
          <w:lang w:val="en-US"/>
        </w:rPr>
        <w:t>The values are given as absolute patient numbers and proportions (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>) in the group</w:t>
      </w:r>
    </w:p>
    <w:p w14:paraId="52C71686" w14:textId="77777777" w:rsidR="00165466" w:rsidRPr="00165466" w:rsidRDefault="00165466" w:rsidP="00165466">
      <w:pPr>
        <w:rPr>
          <w:b/>
          <w:bCs/>
          <w:lang w:val="en-US"/>
        </w:rPr>
      </w:pPr>
    </w:p>
    <w:p w14:paraId="3AB805FF" w14:textId="77777777" w:rsidR="00165466" w:rsidRPr="00D179F7" w:rsidRDefault="00165466" w:rsidP="00165466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2.</w:t>
      </w:r>
      <w:r w:rsidRPr="0067257D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>Heart rate in the children aged 12 to 17 years (24-hour ECG monitoring)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1818"/>
        <w:gridCol w:w="1851"/>
        <w:gridCol w:w="872"/>
      </w:tblGrid>
      <w:tr w:rsidR="00165466" w:rsidRPr="00D179F7" w14:paraId="7A8A7452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CAD005" w14:textId="77777777" w:rsidR="00165466" w:rsidRPr="00D179F7" w:rsidRDefault="00165466" w:rsidP="0057515E">
            <w:pPr>
              <w:rPr>
                <w:b/>
                <w:bCs/>
                <w:lang w:val="en-US"/>
              </w:rPr>
            </w:pPr>
            <w:r w:rsidRPr="00D179F7">
              <w:rPr>
                <w:b/>
                <w:bCs/>
                <w:lang w:val="en-US"/>
              </w:rPr>
              <w:t>Parameter, Me [Q1; Q3], bpm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9B1520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Athletes</w:t>
            </w:r>
            <w:proofErr w:type="spellEnd"/>
            <w:r w:rsidRPr="00D179F7">
              <w:rPr>
                <w:b/>
                <w:bCs/>
              </w:rPr>
              <w:t xml:space="preserve">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864724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Controls</w:t>
            </w:r>
            <w:proofErr w:type="spellEnd"/>
            <w:r w:rsidRPr="00D179F7">
              <w:rPr>
                <w:b/>
                <w:bCs/>
              </w:rPr>
              <w:t xml:space="preserve"> (n =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63F3BD" w14:textId="77777777" w:rsidR="00165466" w:rsidRPr="00D179F7" w:rsidRDefault="00165466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 xml:space="preserve">p </w:t>
            </w:r>
            <w:proofErr w:type="spellStart"/>
            <w:r w:rsidRPr="00D179F7">
              <w:rPr>
                <w:b/>
                <w:bCs/>
              </w:rPr>
              <w:t>value</w:t>
            </w:r>
            <w:proofErr w:type="spellEnd"/>
          </w:p>
        </w:tc>
      </w:tr>
      <w:tr w:rsidR="00165466" w:rsidRPr="00D179F7" w14:paraId="1D0C12AE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9D65C0" w14:textId="77777777" w:rsidR="00165466" w:rsidRPr="00D179F7" w:rsidRDefault="00165466" w:rsidP="0057515E">
            <w:proofErr w:type="spellStart"/>
            <w:r w:rsidRPr="00D179F7">
              <w:t>Mean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daily</w:t>
            </w:r>
            <w:proofErr w:type="spellEnd"/>
            <w:r w:rsidRPr="00D179F7">
              <w:t xml:space="preserve"> HR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55493F" w14:textId="77777777" w:rsidR="00165466" w:rsidRPr="00D179F7" w:rsidRDefault="00165466" w:rsidP="0057515E">
            <w:r w:rsidRPr="00D179F7">
              <w:t>84 [78; 91]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E7CF34" w14:textId="77777777" w:rsidR="00165466" w:rsidRPr="00D179F7" w:rsidRDefault="00165466" w:rsidP="0057515E">
            <w:r w:rsidRPr="00D179F7">
              <w:t>93 [83; 100]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04C526" w14:textId="77777777" w:rsidR="00165466" w:rsidRPr="00D179F7" w:rsidRDefault="00165466" w:rsidP="0057515E">
            <w:proofErr w:type="gramStart"/>
            <w:r w:rsidRPr="00D179F7">
              <w:t>&lt; 0</w:t>
            </w:r>
            <w:proofErr w:type="gramEnd"/>
            <w:r w:rsidRPr="00D179F7">
              <w:t>.001</w:t>
            </w:r>
          </w:p>
        </w:tc>
      </w:tr>
      <w:tr w:rsidR="00165466" w:rsidRPr="00D179F7" w14:paraId="66A0E35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3568D0" w14:textId="77777777" w:rsidR="00165466" w:rsidRPr="00D179F7" w:rsidRDefault="00165466" w:rsidP="0057515E">
            <w:proofErr w:type="spellStart"/>
            <w:r w:rsidRPr="00D179F7">
              <w:t>Minimal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daily</w:t>
            </w:r>
            <w:proofErr w:type="spellEnd"/>
            <w:r w:rsidRPr="00D179F7">
              <w:t xml:space="preserve"> HR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02D7F7" w14:textId="77777777" w:rsidR="00165466" w:rsidRPr="00D179F7" w:rsidRDefault="00165466" w:rsidP="0057515E">
            <w:r w:rsidRPr="00D179F7">
              <w:t>56 [52; 61]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2407DA" w14:textId="77777777" w:rsidR="00165466" w:rsidRPr="00D179F7" w:rsidRDefault="00165466" w:rsidP="0057515E">
            <w:r w:rsidRPr="00D179F7">
              <w:t>59 [52; 65]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4E3055" w14:textId="77777777" w:rsidR="00165466" w:rsidRPr="00D179F7" w:rsidRDefault="00165466" w:rsidP="0057515E">
            <w:r w:rsidRPr="00D179F7">
              <w:t>0.118</w:t>
            </w:r>
          </w:p>
        </w:tc>
      </w:tr>
      <w:tr w:rsidR="00165466" w:rsidRPr="00D179F7" w14:paraId="6DE2F18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3ECF8F" w14:textId="77777777" w:rsidR="00165466" w:rsidRPr="00D179F7" w:rsidRDefault="00165466" w:rsidP="0057515E">
            <w:proofErr w:type="spellStart"/>
            <w:r w:rsidRPr="00D179F7">
              <w:t>Maximal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daily</w:t>
            </w:r>
            <w:proofErr w:type="spellEnd"/>
            <w:r w:rsidRPr="00D179F7">
              <w:t xml:space="preserve"> HR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AD6EF4" w14:textId="77777777" w:rsidR="00165466" w:rsidRPr="00D179F7" w:rsidRDefault="00165466" w:rsidP="0057515E">
            <w:r w:rsidRPr="00D179F7">
              <w:t>150 [128; 159]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863D7D" w14:textId="77777777" w:rsidR="00165466" w:rsidRPr="00D179F7" w:rsidRDefault="00165466" w:rsidP="0057515E">
            <w:r w:rsidRPr="00D179F7">
              <w:t>159 [147; 184]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F1BCC0" w14:textId="77777777" w:rsidR="00165466" w:rsidRPr="00D179F7" w:rsidRDefault="00165466" w:rsidP="0057515E">
            <w:r w:rsidRPr="00D179F7">
              <w:t>0.001</w:t>
            </w:r>
          </w:p>
        </w:tc>
      </w:tr>
      <w:tr w:rsidR="00165466" w:rsidRPr="00D179F7" w14:paraId="1D31985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57E776" w14:textId="77777777" w:rsidR="00165466" w:rsidRPr="00D179F7" w:rsidRDefault="00165466" w:rsidP="0057515E">
            <w:proofErr w:type="spellStart"/>
            <w:r w:rsidRPr="00D179F7">
              <w:t>Mean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night</w:t>
            </w:r>
            <w:proofErr w:type="spellEnd"/>
            <w:r w:rsidRPr="00D179F7">
              <w:t xml:space="preserve"> HR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576E9C" w14:textId="77777777" w:rsidR="00165466" w:rsidRPr="00D179F7" w:rsidRDefault="00165466" w:rsidP="0057515E">
            <w:r w:rsidRPr="00D179F7">
              <w:t>60 [55; 64]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3B4138" w14:textId="77777777" w:rsidR="00165466" w:rsidRPr="00D179F7" w:rsidRDefault="00165466" w:rsidP="0057515E">
            <w:r w:rsidRPr="00D179F7">
              <w:t>65 [59; 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41E66D" w14:textId="77777777" w:rsidR="00165466" w:rsidRPr="00D179F7" w:rsidRDefault="00165466" w:rsidP="0057515E">
            <w:proofErr w:type="gramStart"/>
            <w:r w:rsidRPr="00D179F7">
              <w:t>&lt; 0</w:t>
            </w:r>
            <w:proofErr w:type="gramEnd"/>
            <w:r w:rsidRPr="00D179F7">
              <w:t>.001</w:t>
            </w:r>
          </w:p>
        </w:tc>
      </w:tr>
      <w:tr w:rsidR="00165466" w:rsidRPr="00D179F7" w14:paraId="1FEB370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AE6361" w14:textId="77777777" w:rsidR="00165466" w:rsidRPr="00D179F7" w:rsidRDefault="00165466" w:rsidP="0057515E">
            <w:proofErr w:type="spellStart"/>
            <w:r w:rsidRPr="00D179F7">
              <w:t>Minimal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night</w:t>
            </w:r>
            <w:proofErr w:type="spellEnd"/>
            <w:r w:rsidRPr="00D179F7">
              <w:t xml:space="preserve"> HR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2739EF" w14:textId="77777777" w:rsidR="00165466" w:rsidRPr="00D179F7" w:rsidRDefault="00165466" w:rsidP="0057515E">
            <w:r w:rsidRPr="00D179F7">
              <w:t>49 [47; 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E65A6B" w14:textId="77777777" w:rsidR="00165466" w:rsidRPr="00D179F7" w:rsidRDefault="00165466" w:rsidP="0057515E">
            <w:r w:rsidRPr="00D179F7">
              <w:t>52 [46; 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27977C" w14:textId="77777777" w:rsidR="00165466" w:rsidRPr="00D179F7" w:rsidRDefault="00165466" w:rsidP="0057515E">
            <w:r w:rsidRPr="00D179F7">
              <w:t>0.568</w:t>
            </w:r>
          </w:p>
        </w:tc>
      </w:tr>
      <w:tr w:rsidR="00165466" w:rsidRPr="00D179F7" w14:paraId="4B1233BC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A9FBBB" w14:textId="77777777" w:rsidR="00165466" w:rsidRPr="00D179F7" w:rsidRDefault="00165466" w:rsidP="0057515E">
            <w:proofErr w:type="spellStart"/>
            <w:r w:rsidRPr="00D179F7">
              <w:t>Maximal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night</w:t>
            </w:r>
            <w:proofErr w:type="spellEnd"/>
            <w:r w:rsidRPr="00D179F7">
              <w:t xml:space="preserve"> HR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2AEAA9" w14:textId="77777777" w:rsidR="00165466" w:rsidRPr="00D179F7" w:rsidRDefault="00165466" w:rsidP="0057515E">
            <w:r w:rsidRPr="00D179F7">
              <w:t>94 [86; 107]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7911F1" w14:textId="77777777" w:rsidR="00165466" w:rsidRPr="00D179F7" w:rsidRDefault="00165466" w:rsidP="0057515E">
            <w:r w:rsidRPr="00D179F7">
              <w:t>113 [103; 120]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B1F509" w14:textId="77777777" w:rsidR="00165466" w:rsidRPr="00D179F7" w:rsidRDefault="00165466" w:rsidP="0057515E">
            <w:proofErr w:type="gramStart"/>
            <w:r w:rsidRPr="00D179F7">
              <w:t>&lt; 0</w:t>
            </w:r>
            <w:proofErr w:type="gramEnd"/>
            <w:r w:rsidRPr="00D179F7">
              <w:t>.001</w:t>
            </w:r>
          </w:p>
        </w:tc>
      </w:tr>
    </w:tbl>
    <w:p w14:paraId="1457887E" w14:textId="77777777" w:rsidR="00165466" w:rsidRPr="00D179F7" w:rsidRDefault="00165466" w:rsidP="00165466">
      <w:pPr>
        <w:rPr>
          <w:lang w:val="en-US"/>
        </w:rPr>
      </w:pPr>
      <w:r w:rsidRPr="00D179F7">
        <w:rPr>
          <w:rFonts w:hint="cs"/>
          <w:lang w:val="en-US"/>
        </w:rPr>
        <w:t xml:space="preserve">Bpm, beats per </w:t>
      </w:r>
      <w:proofErr w:type="gramStart"/>
      <w:r w:rsidRPr="00D179F7">
        <w:rPr>
          <w:rFonts w:hint="cs"/>
          <w:lang w:val="en-US"/>
        </w:rPr>
        <w:t>minute;</w:t>
      </w:r>
      <w:proofErr w:type="gramEnd"/>
      <w:r w:rsidRPr="00D179F7">
        <w:rPr>
          <w:rFonts w:hint="cs"/>
          <w:lang w:val="en-US"/>
        </w:rPr>
        <w:t xml:space="preserve"> HR, heart rate</w:t>
      </w:r>
    </w:p>
    <w:p w14:paraId="1EB48713" w14:textId="77777777" w:rsidR="00165466" w:rsidRPr="00165466" w:rsidRDefault="00165466">
      <w:pPr>
        <w:rPr>
          <w:lang w:val="en-US"/>
        </w:rPr>
      </w:pPr>
    </w:p>
    <w:p w14:paraId="18121020" w14:textId="77777777" w:rsidR="00165466" w:rsidRPr="00D179F7" w:rsidRDefault="00165466" w:rsidP="00165466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3.</w:t>
      </w:r>
      <w:r w:rsidRPr="0067257D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 xml:space="preserve">Heart rate variability indices in </w:t>
      </w:r>
      <w:proofErr w:type="gramStart"/>
      <w:r w:rsidRPr="00D179F7">
        <w:rPr>
          <w:b/>
          <w:bCs/>
          <w:lang w:val="en-US"/>
        </w:rPr>
        <w:t>the adolescents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2065"/>
        <w:gridCol w:w="2330"/>
        <w:gridCol w:w="872"/>
      </w:tblGrid>
      <w:tr w:rsidR="00165466" w:rsidRPr="00D179F7" w14:paraId="520420D4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015E51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Parameter</w:t>
            </w:r>
            <w:proofErr w:type="spellEnd"/>
            <w:r w:rsidRPr="00D179F7">
              <w:rPr>
                <w:b/>
                <w:bCs/>
              </w:rPr>
              <w:t>, 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8BEFDD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Athletes</w:t>
            </w:r>
            <w:proofErr w:type="spellEnd"/>
            <w:r w:rsidRPr="00D179F7">
              <w:rPr>
                <w:b/>
                <w:bCs/>
              </w:rPr>
              <w:t xml:space="preserve">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7DD219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Controls</w:t>
            </w:r>
            <w:proofErr w:type="spellEnd"/>
            <w:r w:rsidRPr="00D179F7">
              <w:rPr>
                <w:b/>
                <w:bCs/>
              </w:rPr>
              <w:t xml:space="preserve"> (n =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BF1B046" w14:textId="77777777" w:rsidR="00165466" w:rsidRPr="00D179F7" w:rsidRDefault="00165466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 xml:space="preserve">p </w:t>
            </w:r>
            <w:proofErr w:type="spellStart"/>
            <w:r w:rsidRPr="00D179F7">
              <w:rPr>
                <w:b/>
                <w:bCs/>
              </w:rPr>
              <w:t>value</w:t>
            </w:r>
            <w:proofErr w:type="spellEnd"/>
          </w:p>
        </w:tc>
      </w:tr>
      <w:tr w:rsidR="00165466" w:rsidRPr="00D179F7" w14:paraId="50A568C0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6C5616" w14:textId="77777777" w:rsidR="00165466" w:rsidRPr="00D179F7" w:rsidRDefault="00165466" w:rsidP="0057515E">
            <w:r w:rsidRPr="00D179F7">
              <w:t>VLF, ms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2F4123" w14:textId="77777777" w:rsidR="00165466" w:rsidRPr="00D179F7" w:rsidRDefault="00165466" w:rsidP="0057515E">
            <w:r w:rsidRPr="00D179F7">
              <w:t>5118 [3892; 6443]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E2CFEE" w14:textId="77777777" w:rsidR="00165466" w:rsidRPr="00D179F7" w:rsidRDefault="00165466" w:rsidP="0057515E">
            <w:r w:rsidRPr="00D179F7">
              <w:t>3505 [2190; 4867.7]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4FACD0" w14:textId="77777777" w:rsidR="00165466" w:rsidRPr="00D179F7" w:rsidRDefault="00165466" w:rsidP="0057515E">
            <w:r w:rsidRPr="00D179F7">
              <w:t>0.006</w:t>
            </w:r>
          </w:p>
        </w:tc>
      </w:tr>
      <w:tr w:rsidR="00165466" w:rsidRPr="00D179F7" w14:paraId="2132694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B068A3" w14:textId="77777777" w:rsidR="00165466" w:rsidRPr="00D179F7" w:rsidRDefault="00165466" w:rsidP="0057515E">
            <w:r w:rsidRPr="00D179F7">
              <w:lastRenderedPageBreak/>
              <w:t>LF, ms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AB1BB8" w14:textId="77777777" w:rsidR="00165466" w:rsidRPr="00D179F7" w:rsidRDefault="00165466" w:rsidP="0057515E">
            <w:r w:rsidRPr="00D179F7">
              <w:t>2989 [1967; 3800]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5327E6" w14:textId="77777777" w:rsidR="00165466" w:rsidRPr="00D179F7" w:rsidRDefault="00165466" w:rsidP="0057515E">
            <w:r w:rsidRPr="00D179F7">
              <w:t>1944.5 [1205.5; 2815]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2E9C64" w14:textId="77777777" w:rsidR="00165466" w:rsidRPr="00D179F7" w:rsidRDefault="00165466" w:rsidP="0057515E">
            <w:r w:rsidRPr="00D179F7">
              <w:t>0.003</w:t>
            </w:r>
          </w:p>
        </w:tc>
      </w:tr>
      <w:tr w:rsidR="00165466" w:rsidRPr="00D179F7" w14:paraId="305145F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FE283B" w14:textId="77777777" w:rsidR="00165466" w:rsidRPr="00D179F7" w:rsidRDefault="00165466" w:rsidP="0057515E">
            <w:r w:rsidRPr="00D179F7">
              <w:t>HF, ms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5A2BF0" w14:textId="77777777" w:rsidR="00165466" w:rsidRPr="00D179F7" w:rsidRDefault="00165466" w:rsidP="0057515E">
            <w:r w:rsidRPr="00D179F7">
              <w:t>1544 [881; 2132]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545B1E" w14:textId="77777777" w:rsidR="00165466" w:rsidRPr="00D179F7" w:rsidRDefault="00165466" w:rsidP="0057515E">
            <w:r w:rsidRPr="00D179F7">
              <w:t>871 [464; 1337.5]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38924C" w14:textId="77777777" w:rsidR="00165466" w:rsidRPr="00D179F7" w:rsidRDefault="00165466" w:rsidP="0057515E">
            <w:r w:rsidRPr="00D179F7">
              <w:t>0.002</w:t>
            </w:r>
          </w:p>
        </w:tc>
      </w:tr>
      <w:tr w:rsidR="00165466" w:rsidRPr="00D179F7" w14:paraId="6440545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F55B09" w14:textId="77777777" w:rsidR="00165466" w:rsidRPr="00D179F7" w:rsidRDefault="00165466" w:rsidP="0057515E">
            <w:r w:rsidRPr="00D179F7">
              <w:t>TP, ms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B2475B" w14:textId="77777777" w:rsidR="00165466" w:rsidRPr="00D179F7" w:rsidRDefault="00165466" w:rsidP="0057515E">
            <w:r w:rsidRPr="00D179F7">
              <w:t>9781 [7173; 13739]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6834CA" w14:textId="77777777" w:rsidR="00165466" w:rsidRPr="00D179F7" w:rsidRDefault="00165466" w:rsidP="0057515E">
            <w:r w:rsidRPr="00D179F7">
              <w:t>6564 [4329; 9625]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BE1535" w14:textId="77777777" w:rsidR="00165466" w:rsidRPr="00D179F7" w:rsidRDefault="00165466" w:rsidP="0057515E">
            <w:r w:rsidRPr="00D179F7">
              <w:t>0.016</w:t>
            </w:r>
          </w:p>
        </w:tc>
      </w:tr>
      <w:tr w:rsidR="00165466" w:rsidRPr="00D179F7" w14:paraId="6610CDE1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F06F64" w14:textId="77777777" w:rsidR="00165466" w:rsidRPr="00D179F7" w:rsidRDefault="00165466" w:rsidP="0057515E">
            <w:r w:rsidRPr="00D179F7">
              <w:t>LF/HF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EE0461" w14:textId="77777777" w:rsidR="00165466" w:rsidRPr="00D179F7" w:rsidRDefault="00165466" w:rsidP="0057515E">
            <w:r w:rsidRPr="00D179F7">
              <w:t>2.16 [1.48; 2.69]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2AC7CB" w14:textId="77777777" w:rsidR="00165466" w:rsidRPr="00D179F7" w:rsidRDefault="00165466" w:rsidP="0057515E">
            <w:r w:rsidRPr="00D179F7">
              <w:t>2.28 [1.78; 2.98]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3F8651" w14:textId="77777777" w:rsidR="00165466" w:rsidRPr="00D179F7" w:rsidRDefault="00165466" w:rsidP="0057515E">
            <w:r w:rsidRPr="00D179F7">
              <w:t>0.316</w:t>
            </w:r>
          </w:p>
        </w:tc>
      </w:tr>
    </w:tbl>
    <w:p w14:paraId="2DB725B4" w14:textId="77777777" w:rsidR="00165466" w:rsidRPr="00D179F7" w:rsidRDefault="00165466" w:rsidP="00165466">
      <w:pPr>
        <w:rPr>
          <w:lang w:val="en-US"/>
        </w:rPr>
      </w:pPr>
      <w:r w:rsidRPr="00D179F7">
        <w:rPr>
          <w:rFonts w:hint="cs"/>
          <w:lang w:val="en-US"/>
        </w:rPr>
        <w:t>HF, high frequency range; LF, low frequency range; LF/HF, sympathetic to parasympathetic autonomic balance ratio; TP, total power; VLF, very low frequency range</w:t>
      </w:r>
    </w:p>
    <w:p w14:paraId="662E329F" w14:textId="77777777" w:rsidR="00165466" w:rsidRPr="00165466" w:rsidRDefault="00165466" w:rsidP="00165466">
      <w:pPr>
        <w:rPr>
          <w:b/>
          <w:bCs/>
          <w:lang w:val="en-US"/>
        </w:rPr>
      </w:pPr>
    </w:p>
    <w:p w14:paraId="1558DB80" w14:textId="77777777" w:rsidR="00165466" w:rsidRPr="00D179F7" w:rsidRDefault="00165466" w:rsidP="00165466">
      <w:pPr>
        <w:rPr>
          <w:lang w:val="en-US"/>
        </w:rPr>
      </w:pPr>
      <w:r w:rsidRPr="00D179F7">
        <w:rPr>
          <w:b/>
          <w:bCs/>
          <w:lang w:val="en-US"/>
        </w:rPr>
        <w:t>Table 4.</w:t>
      </w:r>
      <w:r>
        <w:rPr>
          <w:lang w:val="en-US"/>
        </w:rPr>
        <w:t xml:space="preserve"> </w:t>
      </w:r>
      <w:r w:rsidRPr="00D179F7">
        <w:rPr>
          <w:lang w:val="en-US"/>
        </w:rPr>
        <w:t xml:space="preserve">Cardiac biomarkers levels in </w:t>
      </w:r>
      <w:proofErr w:type="gramStart"/>
      <w:r w:rsidRPr="00D179F7">
        <w:rPr>
          <w:lang w:val="en-US"/>
        </w:rPr>
        <w:t>the adolescents</w:t>
      </w:r>
      <w:proofErr w:type="gramEnd"/>
      <w:r w:rsidRPr="00D179F7">
        <w:rPr>
          <w:lang w:val="en-US"/>
        </w:rPr>
        <w:t xml:space="preserve"> aged 12 to 17 years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1833"/>
        <w:gridCol w:w="2032"/>
        <w:gridCol w:w="1716"/>
        <w:gridCol w:w="803"/>
      </w:tblGrid>
      <w:tr w:rsidR="00165466" w:rsidRPr="00D179F7" w14:paraId="2BE63E51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E979E5" w14:textId="77777777" w:rsidR="00165466" w:rsidRPr="00D179F7" w:rsidRDefault="00165466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Biochemical marker, 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F60919" w14:textId="77777777" w:rsidR="00165466" w:rsidRPr="00D179F7" w:rsidRDefault="00165466" w:rsidP="0057515E">
            <w:proofErr w:type="spellStart"/>
            <w:r w:rsidRPr="00D179F7">
              <w:t>Athletes</w:t>
            </w:r>
            <w:proofErr w:type="spellEnd"/>
            <w:r w:rsidRPr="00D179F7">
              <w:t xml:space="preserve">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C80C27" w14:textId="77777777" w:rsidR="00165466" w:rsidRPr="00D179F7" w:rsidRDefault="00165466" w:rsidP="0057515E">
            <w:proofErr w:type="spellStart"/>
            <w:r w:rsidRPr="00D179F7">
              <w:t>Controls</w:t>
            </w:r>
            <w:proofErr w:type="spellEnd"/>
            <w:r w:rsidRPr="00D179F7">
              <w:t xml:space="preserve"> (n =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87089C" w14:textId="77777777" w:rsidR="00165466" w:rsidRPr="00D179F7" w:rsidRDefault="00165466" w:rsidP="0057515E">
            <w:proofErr w:type="spellStart"/>
            <w:r w:rsidRPr="00D179F7">
              <w:t>Upper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normal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limit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623DB6" w14:textId="77777777" w:rsidR="00165466" w:rsidRPr="00D179F7" w:rsidRDefault="00165466" w:rsidP="0057515E">
            <w:r w:rsidRPr="00D179F7">
              <w:t xml:space="preserve">P </w:t>
            </w:r>
            <w:proofErr w:type="spellStart"/>
            <w:r w:rsidRPr="00D179F7">
              <w:t>value</w:t>
            </w:r>
            <w:proofErr w:type="spellEnd"/>
          </w:p>
        </w:tc>
      </w:tr>
      <w:tr w:rsidR="00165466" w:rsidRPr="00D179F7" w14:paraId="6E5DA23D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F1830A" w14:textId="77777777" w:rsidR="00165466" w:rsidRPr="00D179F7" w:rsidRDefault="00165466" w:rsidP="0057515E">
            <w:r w:rsidRPr="00D179F7">
              <w:t>CPK, U/L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3CF9C3" w14:textId="77777777" w:rsidR="00165466" w:rsidRPr="00D179F7" w:rsidRDefault="00165466" w:rsidP="0057515E">
            <w:r w:rsidRPr="00D179F7">
              <w:t>157 [98.3; 223.7]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469397" w14:textId="77777777" w:rsidR="00165466" w:rsidRPr="00D179F7" w:rsidRDefault="00165466" w:rsidP="0057515E">
            <w:r w:rsidRPr="00D179F7">
              <w:t>123.2 [92.8; 190]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98FB53" w14:textId="77777777" w:rsidR="00165466" w:rsidRPr="00D179F7" w:rsidRDefault="00165466" w:rsidP="0057515E">
            <w:r w:rsidRPr="00D179F7"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EE4F1B" w14:textId="77777777" w:rsidR="00165466" w:rsidRPr="00D179F7" w:rsidRDefault="00165466" w:rsidP="0057515E">
            <w:r w:rsidRPr="00D179F7">
              <w:t>0.157</w:t>
            </w:r>
          </w:p>
        </w:tc>
      </w:tr>
      <w:tr w:rsidR="00165466" w:rsidRPr="00D179F7" w14:paraId="78DEF7D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25F06E" w14:textId="77777777" w:rsidR="00165466" w:rsidRPr="00D179F7" w:rsidRDefault="00165466" w:rsidP="0057515E">
            <w:r w:rsidRPr="00D179F7">
              <w:t>CPK-МВ, U/L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855F96" w14:textId="77777777" w:rsidR="00165466" w:rsidRPr="00D179F7" w:rsidRDefault="00165466" w:rsidP="0057515E">
            <w:r w:rsidRPr="00D179F7">
              <w:t>17.5 [13; 21.2]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B0DD1A" w14:textId="77777777" w:rsidR="00165466" w:rsidRPr="00D179F7" w:rsidRDefault="00165466" w:rsidP="0057515E">
            <w:r w:rsidRPr="00D179F7">
              <w:t>15.1 [12.8; 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1EFF99" w14:textId="77777777" w:rsidR="00165466" w:rsidRPr="00D179F7" w:rsidRDefault="00165466" w:rsidP="0057515E">
            <w:r w:rsidRPr="00D179F7"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403931" w14:textId="77777777" w:rsidR="00165466" w:rsidRPr="00D179F7" w:rsidRDefault="00165466" w:rsidP="0057515E">
            <w:r w:rsidRPr="00D179F7">
              <w:t>0.002</w:t>
            </w:r>
          </w:p>
        </w:tc>
      </w:tr>
      <w:tr w:rsidR="00165466" w:rsidRPr="00D179F7" w14:paraId="2CD571C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D81582" w14:textId="77777777" w:rsidR="00165466" w:rsidRPr="00D179F7" w:rsidRDefault="00165466" w:rsidP="0057515E">
            <w:proofErr w:type="spellStart"/>
            <w:r w:rsidRPr="00D179F7">
              <w:t>hsCRP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mg</w:t>
            </w:r>
            <w:proofErr w:type="spellEnd"/>
            <w:r w:rsidRPr="00D179F7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BDDA7E" w14:textId="77777777" w:rsidR="00165466" w:rsidRPr="00D179F7" w:rsidRDefault="00165466" w:rsidP="0057515E">
            <w:r w:rsidRPr="00D179F7">
              <w:t>0.82 [0.31; 1.63]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73EB71" w14:textId="77777777" w:rsidR="00165466" w:rsidRPr="00D179F7" w:rsidRDefault="00165466" w:rsidP="0057515E">
            <w:r w:rsidRPr="00D179F7">
              <w:t>1.23 [0.41; 1.7]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1C1574" w14:textId="77777777" w:rsidR="00165466" w:rsidRPr="00D179F7" w:rsidRDefault="00165466" w:rsidP="0057515E">
            <w:r w:rsidRPr="00D179F7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700750" w14:textId="77777777" w:rsidR="00165466" w:rsidRPr="00D179F7" w:rsidRDefault="00165466" w:rsidP="0057515E">
            <w:r w:rsidRPr="00D179F7">
              <w:t>0.118</w:t>
            </w:r>
          </w:p>
        </w:tc>
      </w:tr>
      <w:tr w:rsidR="00165466" w:rsidRPr="00D179F7" w14:paraId="4A67688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7B112D" w14:textId="77777777" w:rsidR="00165466" w:rsidRPr="00D179F7" w:rsidRDefault="00165466" w:rsidP="0057515E">
            <w:r w:rsidRPr="00D179F7">
              <w:t>AST, U/L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4EA710" w14:textId="77777777" w:rsidR="00165466" w:rsidRPr="00D179F7" w:rsidRDefault="00165466" w:rsidP="0057515E">
            <w:r w:rsidRPr="00D179F7">
              <w:t>13 [10.7; 17.4]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6C081A" w14:textId="77777777" w:rsidR="00165466" w:rsidRPr="00D179F7" w:rsidRDefault="00165466" w:rsidP="0057515E">
            <w:r w:rsidRPr="00D179F7">
              <w:t>17.3 [14.2; 19.8]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7F8783" w14:textId="77777777" w:rsidR="00165466" w:rsidRPr="00D179F7" w:rsidRDefault="00165466" w:rsidP="0057515E">
            <w:r w:rsidRPr="00D179F7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7EA407" w14:textId="77777777" w:rsidR="00165466" w:rsidRPr="00D179F7" w:rsidRDefault="00165466" w:rsidP="0057515E">
            <w:r w:rsidRPr="00D179F7">
              <w:t>0.001</w:t>
            </w:r>
          </w:p>
        </w:tc>
      </w:tr>
      <w:tr w:rsidR="00165466" w:rsidRPr="00D179F7" w14:paraId="4649474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22B20D" w14:textId="77777777" w:rsidR="00165466" w:rsidRPr="00D179F7" w:rsidRDefault="00165466" w:rsidP="0057515E">
            <w:r w:rsidRPr="00D179F7">
              <w:t>LDH, U/L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158BD7" w14:textId="77777777" w:rsidR="00165466" w:rsidRPr="00D179F7" w:rsidRDefault="00165466" w:rsidP="0057515E">
            <w:r w:rsidRPr="00D179F7">
              <w:t>162 [146; 196.5]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A29F56" w14:textId="77777777" w:rsidR="00165466" w:rsidRPr="00D179F7" w:rsidRDefault="00165466" w:rsidP="0057515E">
            <w:r w:rsidRPr="00D179F7">
              <w:t>193.1 [134.1; 235.1]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C74CC2" w14:textId="77777777" w:rsidR="00165466" w:rsidRPr="00D179F7" w:rsidRDefault="00165466" w:rsidP="0057515E">
            <w:r w:rsidRPr="00D179F7">
              <w:t>279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D86FE3" w14:textId="77777777" w:rsidR="00165466" w:rsidRPr="00D179F7" w:rsidRDefault="00165466" w:rsidP="0057515E">
            <w:r w:rsidRPr="00D179F7">
              <w:t>0.034</w:t>
            </w:r>
          </w:p>
        </w:tc>
      </w:tr>
      <w:tr w:rsidR="00165466" w:rsidRPr="00D179F7" w14:paraId="254E261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3F891F" w14:textId="77777777" w:rsidR="00165466" w:rsidRPr="00D179F7" w:rsidRDefault="00165466" w:rsidP="0057515E">
            <w:r w:rsidRPr="00D179F7">
              <w:t>NT-</w:t>
            </w:r>
            <w:proofErr w:type="spellStart"/>
            <w:r w:rsidRPr="00D179F7">
              <w:t>proBNP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mg</w:t>
            </w:r>
            <w:proofErr w:type="spellEnd"/>
            <w:r w:rsidRPr="00D179F7">
              <w:t>/</w:t>
            </w:r>
            <w:proofErr w:type="spellStart"/>
            <w:r w:rsidRPr="00D179F7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7C0B15" w14:textId="77777777" w:rsidR="00165466" w:rsidRPr="00D179F7" w:rsidRDefault="00165466" w:rsidP="0057515E">
            <w:r w:rsidRPr="00D179F7">
              <w:t>48.2 [30; 73.1]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C1ED88" w14:textId="77777777" w:rsidR="00165466" w:rsidRPr="00D179F7" w:rsidRDefault="00165466" w:rsidP="0057515E">
            <w:r w:rsidRPr="00D179F7">
              <w:t>49.2 [27.9; 79.8]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C2707F" w14:textId="77777777" w:rsidR="00165466" w:rsidRPr="00D179F7" w:rsidRDefault="00165466" w:rsidP="0057515E">
            <w:r w:rsidRPr="00D179F7">
              <w:t>125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6275CD" w14:textId="77777777" w:rsidR="00165466" w:rsidRPr="00D179F7" w:rsidRDefault="00165466" w:rsidP="0057515E">
            <w:r w:rsidRPr="00D179F7">
              <w:t>0.860</w:t>
            </w:r>
          </w:p>
        </w:tc>
      </w:tr>
      <w:tr w:rsidR="00165466" w:rsidRPr="00D179F7" w14:paraId="3612119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193546" w14:textId="77777777" w:rsidR="00165466" w:rsidRPr="00D179F7" w:rsidRDefault="00165466" w:rsidP="0057515E">
            <w:proofErr w:type="spellStart"/>
            <w:r w:rsidRPr="00D179F7">
              <w:t>Troponin</w:t>
            </w:r>
            <w:proofErr w:type="spellEnd"/>
            <w:r w:rsidRPr="00D179F7">
              <w:t xml:space="preserve"> I, </w:t>
            </w:r>
            <w:proofErr w:type="spellStart"/>
            <w:r w:rsidRPr="00D179F7">
              <w:t>ng</w:t>
            </w:r>
            <w:proofErr w:type="spellEnd"/>
            <w:r w:rsidRPr="00D179F7">
              <w:t>/</w:t>
            </w:r>
            <w:proofErr w:type="spellStart"/>
            <w:r w:rsidRPr="00D179F7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1D993E" w14:textId="77777777" w:rsidR="00165466" w:rsidRPr="00D179F7" w:rsidRDefault="00165466" w:rsidP="0057515E">
            <w:r w:rsidRPr="00D179F7">
              <w:t>0.09 [0; 0.29]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8CBF0E" w14:textId="77777777" w:rsidR="00165466" w:rsidRPr="00D179F7" w:rsidRDefault="00165466" w:rsidP="0057515E">
            <w:r w:rsidRPr="00D179F7">
              <w:t>0.30 [0.06; 0.322]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8A6CA2" w14:textId="77777777" w:rsidR="00165466" w:rsidRPr="00D179F7" w:rsidRDefault="00165466" w:rsidP="0057515E">
            <w:r w:rsidRPr="00D179F7">
              <w:t>0.5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762FBC" w14:textId="77777777" w:rsidR="00165466" w:rsidRPr="00D179F7" w:rsidRDefault="00165466" w:rsidP="0057515E">
            <w:r w:rsidRPr="00D179F7">
              <w:t>0.011</w:t>
            </w:r>
          </w:p>
        </w:tc>
      </w:tr>
      <w:tr w:rsidR="00165466" w:rsidRPr="00D179F7" w14:paraId="0C031D2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38D272" w14:textId="77777777" w:rsidR="00165466" w:rsidRPr="00D179F7" w:rsidRDefault="00165466" w:rsidP="0057515E">
            <w:r w:rsidRPr="00D179F7">
              <w:t xml:space="preserve">MMP1, </w:t>
            </w:r>
            <w:proofErr w:type="spellStart"/>
            <w:r w:rsidRPr="00D179F7">
              <w:t>ng</w:t>
            </w:r>
            <w:proofErr w:type="spellEnd"/>
            <w:r w:rsidRPr="00D179F7">
              <w:t>/</w:t>
            </w:r>
            <w:proofErr w:type="spellStart"/>
            <w:r w:rsidRPr="00D179F7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EE5966" w14:textId="77777777" w:rsidR="00165466" w:rsidRPr="00D179F7" w:rsidRDefault="00165466" w:rsidP="0057515E">
            <w:r w:rsidRPr="00D179F7">
              <w:t>4.3 [2.7; 7.4]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E86CCF" w14:textId="77777777" w:rsidR="00165466" w:rsidRPr="00D179F7" w:rsidRDefault="00165466" w:rsidP="0057515E">
            <w:r w:rsidRPr="00D179F7">
              <w:t>3.66 [2.5; 5.2]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A2F100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0488DC" w14:textId="77777777" w:rsidR="00165466" w:rsidRPr="00D179F7" w:rsidRDefault="00165466" w:rsidP="0057515E">
            <w:r w:rsidRPr="00D179F7">
              <w:t>0.246</w:t>
            </w:r>
          </w:p>
        </w:tc>
      </w:tr>
      <w:tr w:rsidR="00165466" w:rsidRPr="00D179F7" w14:paraId="39715D9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81B0E9" w14:textId="77777777" w:rsidR="00165466" w:rsidRPr="00D179F7" w:rsidRDefault="00165466" w:rsidP="0057515E">
            <w:r w:rsidRPr="00D179F7">
              <w:t xml:space="preserve">MMP2, </w:t>
            </w:r>
            <w:proofErr w:type="spellStart"/>
            <w:r w:rsidRPr="00D179F7">
              <w:t>pg</w:t>
            </w:r>
            <w:proofErr w:type="spellEnd"/>
            <w:r w:rsidRPr="00D179F7">
              <w:t>/</w:t>
            </w:r>
            <w:proofErr w:type="spellStart"/>
            <w:r w:rsidRPr="00D179F7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6CDBC0" w14:textId="77777777" w:rsidR="00165466" w:rsidRPr="00D179F7" w:rsidRDefault="00165466" w:rsidP="0057515E">
            <w:r w:rsidRPr="00D179F7">
              <w:t>204.8 [158.1; 283.1]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370706" w14:textId="77777777" w:rsidR="00165466" w:rsidRPr="00D179F7" w:rsidRDefault="00165466" w:rsidP="0057515E">
            <w:r w:rsidRPr="00D179F7">
              <w:t>236.45 [193.7; 318.6]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156CD0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FC41B5" w14:textId="77777777" w:rsidR="00165466" w:rsidRPr="00D179F7" w:rsidRDefault="00165466" w:rsidP="0057515E">
            <w:r w:rsidRPr="00D179F7">
              <w:t>0.001</w:t>
            </w:r>
          </w:p>
        </w:tc>
      </w:tr>
      <w:tr w:rsidR="00165466" w:rsidRPr="00D179F7" w14:paraId="0E8F078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1F994F" w14:textId="77777777" w:rsidR="00165466" w:rsidRPr="00D179F7" w:rsidRDefault="00165466" w:rsidP="0057515E">
            <w:r w:rsidRPr="00D179F7">
              <w:t xml:space="preserve">MMP9, </w:t>
            </w:r>
            <w:proofErr w:type="spellStart"/>
            <w:r w:rsidRPr="00D179F7">
              <w:t>ng</w:t>
            </w:r>
            <w:proofErr w:type="spellEnd"/>
            <w:r w:rsidRPr="00D179F7">
              <w:t>/</w:t>
            </w:r>
            <w:proofErr w:type="spellStart"/>
            <w:r w:rsidRPr="00D179F7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493B6C" w14:textId="77777777" w:rsidR="00165466" w:rsidRPr="00D179F7" w:rsidRDefault="00165466" w:rsidP="0057515E">
            <w:r w:rsidRPr="00D179F7">
              <w:t>61.6 [39.4; 88.4]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798244" w14:textId="77777777" w:rsidR="00165466" w:rsidRPr="00D179F7" w:rsidRDefault="00165466" w:rsidP="0057515E">
            <w:r w:rsidRPr="00D179F7">
              <w:t>67.37 [60.29; 80.71]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8730FC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6F1BEC" w14:textId="77777777" w:rsidR="00165466" w:rsidRPr="00D179F7" w:rsidRDefault="00165466" w:rsidP="0057515E">
            <w:r w:rsidRPr="00D179F7">
              <w:t>0.050</w:t>
            </w:r>
          </w:p>
        </w:tc>
      </w:tr>
      <w:tr w:rsidR="00165466" w:rsidRPr="00D179F7" w14:paraId="1B8EDE9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216565" w14:textId="77777777" w:rsidR="00165466" w:rsidRPr="00D179F7" w:rsidRDefault="00165466" w:rsidP="0057515E">
            <w:r w:rsidRPr="00D179F7">
              <w:lastRenderedPageBreak/>
              <w:t xml:space="preserve">TIMP1, </w:t>
            </w:r>
            <w:proofErr w:type="spellStart"/>
            <w:r w:rsidRPr="00D179F7">
              <w:t>ng</w:t>
            </w:r>
            <w:proofErr w:type="spellEnd"/>
            <w:r w:rsidRPr="00D179F7">
              <w:t>/</w:t>
            </w:r>
            <w:proofErr w:type="spellStart"/>
            <w:r w:rsidRPr="00D179F7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3B9DDF" w14:textId="77777777" w:rsidR="00165466" w:rsidRPr="00D179F7" w:rsidRDefault="00165466" w:rsidP="0057515E">
            <w:r w:rsidRPr="00D179F7">
              <w:t>182.1 [124.9; 237.2]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24471B" w14:textId="77777777" w:rsidR="00165466" w:rsidRPr="00D179F7" w:rsidRDefault="00165466" w:rsidP="0057515E">
            <w:r w:rsidRPr="00D179F7">
              <w:t>127.21 [98.76; 156.67]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C8C182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B464E1" w14:textId="77777777" w:rsidR="00165466" w:rsidRPr="00D179F7" w:rsidRDefault="00165466" w:rsidP="0057515E">
            <w:proofErr w:type="gramStart"/>
            <w:r w:rsidRPr="00D179F7">
              <w:t>&lt; 0</w:t>
            </w:r>
            <w:proofErr w:type="gramEnd"/>
            <w:r w:rsidRPr="00D179F7">
              <w:t>.001</w:t>
            </w:r>
          </w:p>
        </w:tc>
      </w:tr>
      <w:tr w:rsidR="00165466" w:rsidRPr="00D179F7" w14:paraId="76AFA51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FEDC77" w14:textId="77777777" w:rsidR="00165466" w:rsidRPr="00D179F7" w:rsidRDefault="00165466" w:rsidP="0057515E">
            <w:r w:rsidRPr="00D179F7">
              <w:t xml:space="preserve">TIMP2, </w:t>
            </w:r>
            <w:proofErr w:type="spellStart"/>
            <w:r w:rsidRPr="00D179F7">
              <w:t>ng</w:t>
            </w:r>
            <w:proofErr w:type="spellEnd"/>
            <w:r w:rsidRPr="00D179F7">
              <w:t>/</w:t>
            </w:r>
            <w:proofErr w:type="spellStart"/>
            <w:r w:rsidRPr="00D179F7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5C9A40" w14:textId="77777777" w:rsidR="00165466" w:rsidRPr="00D179F7" w:rsidRDefault="00165466" w:rsidP="0057515E">
            <w:r w:rsidRPr="00D179F7">
              <w:t>109.6 [97.2; 120.2)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9634A1" w14:textId="77777777" w:rsidR="00165466" w:rsidRPr="00D179F7" w:rsidRDefault="00165466" w:rsidP="0057515E">
            <w:r w:rsidRPr="00D179F7">
              <w:t>193.8 [167.1; 236.7]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6E0B36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B0E0E0" w14:textId="77777777" w:rsidR="00165466" w:rsidRPr="00D179F7" w:rsidRDefault="00165466" w:rsidP="0057515E">
            <w:r w:rsidRPr="00D179F7">
              <w:t>0.002</w:t>
            </w:r>
          </w:p>
        </w:tc>
      </w:tr>
      <w:tr w:rsidR="00165466" w:rsidRPr="00D179F7" w14:paraId="4E0C705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5CB07B" w14:textId="77777777" w:rsidR="00165466" w:rsidRPr="00D179F7" w:rsidRDefault="00165466" w:rsidP="0057515E">
            <w:r w:rsidRPr="00D179F7">
              <w:t xml:space="preserve">TIMP4, </w:t>
            </w:r>
            <w:proofErr w:type="spellStart"/>
            <w:r w:rsidRPr="00D179F7">
              <w:t>ng</w:t>
            </w:r>
            <w:proofErr w:type="spellEnd"/>
            <w:r w:rsidRPr="00D179F7">
              <w:t>/</w:t>
            </w:r>
            <w:proofErr w:type="spellStart"/>
            <w:r w:rsidRPr="00D179F7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EB2BC9" w14:textId="77777777" w:rsidR="00165466" w:rsidRPr="00D179F7" w:rsidRDefault="00165466" w:rsidP="0057515E">
            <w:r w:rsidRPr="00D179F7">
              <w:t>976 [833.5; 1198.2]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FB9457" w14:textId="77777777" w:rsidR="00165466" w:rsidRPr="00D179F7" w:rsidRDefault="00165466" w:rsidP="0057515E">
            <w:r w:rsidRPr="00D179F7">
              <w:t>818 [625; 1078]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768AAC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B2C3BF" w14:textId="77777777" w:rsidR="00165466" w:rsidRPr="00D179F7" w:rsidRDefault="00165466" w:rsidP="0057515E">
            <w:r w:rsidRPr="00D179F7">
              <w:t>0.006</w:t>
            </w:r>
          </w:p>
        </w:tc>
      </w:tr>
      <w:tr w:rsidR="00165466" w:rsidRPr="00D179F7" w14:paraId="62646A10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3FBB43" w14:textId="77777777" w:rsidR="00165466" w:rsidRPr="00D179F7" w:rsidRDefault="00165466" w:rsidP="0057515E">
            <w:r w:rsidRPr="00D179F7">
              <w:t>MMP2/TIMP2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FFCF81" w14:textId="77777777" w:rsidR="00165466" w:rsidRPr="00D179F7" w:rsidRDefault="00165466" w:rsidP="0057515E">
            <w:r w:rsidRPr="00D179F7">
              <w:t>1.87 [1.48; 2.34]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C883B8" w14:textId="77777777" w:rsidR="00165466" w:rsidRPr="00D179F7" w:rsidRDefault="00165466" w:rsidP="0057515E">
            <w:r w:rsidRPr="00D179F7">
              <w:t>1.243 [0.968; 2.034]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720D6C" w14:textId="77777777" w:rsidR="00165466" w:rsidRPr="00D179F7" w:rsidRDefault="00165466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79D16F" w14:textId="77777777" w:rsidR="00165466" w:rsidRPr="00D179F7" w:rsidRDefault="00165466" w:rsidP="0057515E">
            <w:r w:rsidRPr="00D179F7">
              <w:t>0.003</w:t>
            </w:r>
          </w:p>
        </w:tc>
      </w:tr>
    </w:tbl>
    <w:p w14:paraId="4145C061" w14:textId="77777777" w:rsidR="00165466" w:rsidRPr="00D179F7" w:rsidRDefault="00165466" w:rsidP="00165466">
      <w:pPr>
        <w:rPr>
          <w:lang w:val="en-US"/>
        </w:rPr>
      </w:pPr>
      <w:r w:rsidRPr="00D179F7">
        <w:rPr>
          <w:rFonts w:hint="cs"/>
          <w:lang w:val="en-US"/>
        </w:rPr>
        <w:t xml:space="preserve">AST, aspartate aminotransferase; CPK, creatine phosphokinase; CPK MB, creatine phosphokinase, MB fraction; </w:t>
      </w:r>
      <w:proofErr w:type="spellStart"/>
      <w:r w:rsidRPr="00D179F7">
        <w:rPr>
          <w:rFonts w:hint="cs"/>
          <w:lang w:val="en-US"/>
        </w:rPr>
        <w:t>hsCRP</w:t>
      </w:r>
      <w:proofErr w:type="spellEnd"/>
      <w:r w:rsidRPr="00D179F7">
        <w:rPr>
          <w:rFonts w:hint="cs"/>
          <w:lang w:val="en-US"/>
        </w:rPr>
        <w:t>, highly sensitive C-reactive protein; LDH, lactate dehydrogenase; MMP, matrix metalloproteinase; NT-</w:t>
      </w:r>
      <w:proofErr w:type="spellStart"/>
      <w:r w:rsidRPr="00D179F7">
        <w:rPr>
          <w:rFonts w:hint="cs"/>
          <w:lang w:val="en-US"/>
        </w:rPr>
        <w:t>proBNP</w:t>
      </w:r>
      <w:proofErr w:type="spellEnd"/>
      <w:r w:rsidRPr="00D179F7">
        <w:rPr>
          <w:rFonts w:hint="cs"/>
          <w:lang w:val="en-US"/>
        </w:rPr>
        <w:t>, N-terminal pro-brain natriuretic peptide; TIMP, tissue inhibitor of metalloproteinase</w:t>
      </w:r>
    </w:p>
    <w:p w14:paraId="2BF2178A" w14:textId="77777777" w:rsidR="00165466" w:rsidRPr="00165466" w:rsidRDefault="00165466" w:rsidP="00165466">
      <w:pPr>
        <w:rPr>
          <w:b/>
          <w:bCs/>
          <w:lang w:val="en-US"/>
        </w:rPr>
      </w:pPr>
    </w:p>
    <w:p w14:paraId="017DDBDC" w14:textId="77777777" w:rsidR="00165466" w:rsidRPr="00D179F7" w:rsidRDefault="00165466" w:rsidP="00165466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5.</w:t>
      </w:r>
      <w:r w:rsidRPr="0067257D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 xml:space="preserve">Main echocardiographic parameters in </w:t>
      </w:r>
      <w:proofErr w:type="gramStart"/>
      <w:r w:rsidRPr="00D179F7">
        <w:rPr>
          <w:b/>
          <w:bCs/>
          <w:lang w:val="en-US"/>
        </w:rPr>
        <w:t>the adolescents</w:t>
      </w:r>
      <w:proofErr w:type="gramEnd"/>
      <w:r w:rsidRPr="00D179F7">
        <w:rPr>
          <w:b/>
          <w:bCs/>
          <w:lang w:val="en-US"/>
        </w:rPr>
        <w:t xml:space="preserve"> aged 12 to 17 years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  <w:gridCol w:w="1886"/>
        <w:gridCol w:w="2142"/>
        <w:gridCol w:w="872"/>
      </w:tblGrid>
      <w:tr w:rsidR="00165466" w:rsidRPr="00D179F7" w14:paraId="39F666AF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68286A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Parameter</w:t>
            </w:r>
            <w:proofErr w:type="spellEnd"/>
            <w:r w:rsidRPr="00D179F7">
              <w:rPr>
                <w:b/>
                <w:bCs/>
              </w:rPr>
              <w:t>, 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E34BC4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Athletes</w:t>
            </w:r>
            <w:proofErr w:type="spellEnd"/>
            <w:r w:rsidRPr="00D179F7">
              <w:rPr>
                <w:b/>
                <w:bCs/>
              </w:rPr>
              <w:t xml:space="preserve">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DE7AAA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Controls</w:t>
            </w:r>
            <w:proofErr w:type="spellEnd"/>
            <w:r w:rsidRPr="00D179F7">
              <w:rPr>
                <w:b/>
                <w:bCs/>
              </w:rPr>
              <w:t xml:space="preserve"> (n =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14AB24" w14:textId="77777777" w:rsidR="00165466" w:rsidRPr="00D179F7" w:rsidRDefault="00165466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 xml:space="preserve">p </w:t>
            </w:r>
            <w:proofErr w:type="spellStart"/>
            <w:r w:rsidRPr="00D179F7">
              <w:rPr>
                <w:b/>
                <w:bCs/>
              </w:rPr>
              <w:t>value</w:t>
            </w:r>
            <w:proofErr w:type="spellEnd"/>
          </w:p>
        </w:tc>
      </w:tr>
      <w:tr w:rsidR="00165466" w:rsidRPr="00D179F7" w14:paraId="0AE00F9F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CE22EA" w14:textId="77777777" w:rsidR="00165466" w:rsidRPr="00D179F7" w:rsidRDefault="00165466" w:rsidP="0057515E">
            <w:proofErr w:type="spellStart"/>
            <w:r w:rsidRPr="00D179F7">
              <w:t>Interventricular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septum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1E2E98" w14:textId="77777777" w:rsidR="00165466" w:rsidRPr="00D179F7" w:rsidRDefault="00165466" w:rsidP="0057515E">
            <w:r w:rsidRPr="00D179F7">
              <w:t>8 [7; 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EE50E9" w14:textId="77777777" w:rsidR="00165466" w:rsidRPr="00D179F7" w:rsidRDefault="00165466" w:rsidP="0057515E">
            <w:r w:rsidRPr="00D179F7">
              <w:t>8 [7; 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A2F6BA" w14:textId="77777777" w:rsidR="00165466" w:rsidRPr="00D179F7" w:rsidRDefault="00165466" w:rsidP="0057515E">
            <w:r w:rsidRPr="00D179F7">
              <w:t>0.7</w:t>
            </w:r>
          </w:p>
        </w:tc>
      </w:tr>
      <w:tr w:rsidR="00165466" w:rsidRPr="00D179F7" w14:paraId="28D58F0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C3F644" w14:textId="77777777" w:rsidR="00165466" w:rsidRPr="00D179F7" w:rsidRDefault="00165466" w:rsidP="0057515E">
            <w:r w:rsidRPr="00D179F7">
              <w:t xml:space="preserve">LV </w:t>
            </w:r>
            <w:proofErr w:type="spellStart"/>
            <w:r w:rsidRPr="00D179F7">
              <w:t>posterior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wall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CB6EB1" w14:textId="77777777" w:rsidR="00165466" w:rsidRPr="00D179F7" w:rsidRDefault="00165466" w:rsidP="0057515E">
            <w:r w:rsidRPr="00D179F7">
              <w:t>8 [7; 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62238F" w14:textId="77777777" w:rsidR="00165466" w:rsidRPr="00D179F7" w:rsidRDefault="00165466" w:rsidP="0057515E">
            <w:r w:rsidRPr="00D179F7">
              <w:t>8 [7; 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FB2C0B" w14:textId="77777777" w:rsidR="00165466" w:rsidRPr="00D179F7" w:rsidRDefault="00165466" w:rsidP="0057515E">
            <w:r w:rsidRPr="00D179F7">
              <w:t>0.117</w:t>
            </w:r>
          </w:p>
        </w:tc>
      </w:tr>
      <w:tr w:rsidR="00165466" w:rsidRPr="00D179F7" w14:paraId="6048818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DC7162" w14:textId="77777777" w:rsidR="00165466" w:rsidRPr="00D179F7" w:rsidRDefault="00165466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End diastolic LV diameter, mm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F689C7" w14:textId="77777777" w:rsidR="00165466" w:rsidRPr="00D179F7" w:rsidRDefault="00165466" w:rsidP="0057515E">
            <w:r w:rsidRPr="00D179F7">
              <w:t>46 [44; 48.7]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107494" w14:textId="77777777" w:rsidR="00165466" w:rsidRPr="00D179F7" w:rsidRDefault="00165466" w:rsidP="0057515E">
            <w:r w:rsidRPr="00D179F7">
              <w:t>45 [42; 48]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553112" w14:textId="77777777" w:rsidR="00165466" w:rsidRPr="00D179F7" w:rsidRDefault="00165466" w:rsidP="0057515E">
            <w:r w:rsidRPr="00D179F7">
              <w:t>0.082</w:t>
            </w:r>
          </w:p>
        </w:tc>
      </w:tr>
      <w:tr w:rsidR="00165466" w:rsidRPr="00D179F7" w14:paraId="1FA4DD0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9E6AAA" w14:textId="77777777" w:rsidR="00165466" w:rsidRPr="00D179F7" w:rsidRDefault="00165466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End systolic LV diameter, mm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6EEC4D" w14:textId="77777777" w:rsidR="00165466" w:rsidRPr="00D179F7" w:rsidRDefault="00165466" w:rsidP="0057515E">
            <w:r w:rsidRPr="00D179F7">
              <w:t>27 [25; 29]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6C1911" w14:textId="77777777" w:rsidR="00165466" w:rsidRPr="00D179F7" w:rsidRDefault="00165466" w:rsidP="0057515E">
            <w:r w:rsidRPr="00D179F7">
              <w:t>26 [24.75; 29]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0A8BE0" w14:textId="77777777" w:rsidR="00165466" w:rsidRPr="00D179F7" w:rsidRDefault="00165466" w:rsidP="0057515E">
            <w:r w:rsidRPr="00D179F7">
              <w:t>0.316</w:t>
            </w:r>
          </w:p>
        </w:tc>
      </w:tr>
      <w:tr w:rsidR="00165466" w:rsidRPr="00D179F7" w14:paraId="271D2E6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C0286B" w14:textId="77777777" w:rsidR="00165466" w:rsidRPr="00D179F7" w:rsidRDefault="00165466" w:rsidP="0057515E">
            <w:r w:rsidRPr="00D179F7">
              <w:t>LVMMI, g/m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DB404C" w14:textId="77777777" w:rsidR="00165466" w:rsidRPr="00D179F7" w:rsidRDefault="00165466" w:rsidP="0057515E">
            <w:r w:rsidRPr="00D179F7">
              <w:t>31.31 [28.7; 36.6]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3EA2FD" w14:textId="77777777" w:rsidR="00165466" w:rsidRPr="00D179F7" w:rsidRDefault="00165466" w:rsidP="0057515E">
            <w:r w:rsidRPr="00D179F7">
              <w:t>25.82 [22.25; 28.07]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FF95A8" w14:textId="77777777" w:rsidR="00165466" w:rsidRPr="00D179F7" w:rsidRDefault="00165466" w:rsidP="0057515E">
            <w:proofErr w:type="gramStart"/>
            <w:r w:rsidRPr="00D179F7">
              <w:t>&lt; 0</w:t>
            </w:r>
            <w:proofErr w:type="gramEnd"/>
            <w:r w:rsidRPr="00D179F7">
              <w:t>.001</w:t>
            </w:r>
          </w:p>
        </w:tc>
      </w:tr>
      <w:tr w:rsidR="00165466" w:rsidRPr="00D179F7" w14:paraId="4FF45F50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897C6F" w14:textId="77777777" w:rsidR="00165466" w:rsidRPr="00D179F7" w:rsidRDefault="00165466" w:rsidP="0057515E">
            <w:r w:rsidRPr="00D179F7">
              <w:t xml:space="preserve">LV </w:t>
            </w:r>
            <w:proofErr w:type="spellStart"/>
            <w:r w:rsidRPr="00D179F7">
              <w:t>relative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thickness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777A74" w14:textId="77777777" w:rsidR="00165466" w:rsidRPr="00D179F7" w:rsidRDefault="00165466" w:rsidP="0057515E">
            <w:r w:rsidRPr="00D179F7">
              <w:t>0.33 [0.32; 0.36]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A17C98" w14:textId="77777777" w:rsidR="00165466" w:rsidRPr="00D179F7" w:rsidRDefault="00165466" w:rsidP="0057515E">
            <w:r w:rsidRPr="00D179F7">
              <w:t>0.33 [0.31; 0.37]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35C5DC" w14:textId="77777777" w:rsidR="00165466" w:rsidRPr="00D179F7" w:rsidRDefault="00165466" w:rsidP="0057515E">
            <w:r w:rsidRPr="00D179F7">
              <w:t>0.583</w:t>
            </w:r>
          </w:p>
        </w:tc>
      </w:tr>
      <w:tr w:rsidR="00165466" w:rsidRPr="00D179F7" w14:paraId="6A92FBB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F96A75" w14:textId="77777777" w:rsidR="00165466" w:rsidRPr="00D179F7" w:rsidRDefault="00165466" w:rsidP="0057515E">
            <w:proofErr w:type="spellStart"/>
            <w:r w:rsidRPr="00D179F7">
              <w:t>Ejection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fraction</w:t>
            </w:r>
            <w:proofErr w:type="spellEnd"/>
            <w:r w:rsidRPr="00D179F7">
              <w:t>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760802" w14:textId="77777777" w:rsidR="00165466" w:rsidRPr="00D179F7" w:rsidRDefault="00165466" w:rsidP="0057515E">
            <w:r w:rsidRPr="00D179F7">
              <w:t>71 [69; 73]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1E1828" w14:textId="77777777" w:rsidR="00165466" w:rsidRPr="00D179F7" w:rsidRDefault="00165466" w:rsidP="0057515E">
            <w:r w:rsidRPr="00D179F7">
              <w:t>68.5 [65; 74]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9191CC" w14:textId="77777777" w:rsidR="00165466" w:rsidRPr="00D179F7" w:rsidRDefault="00165466" w:rsidP="0057515E">
            <w:r w:rsidRPr="00D179F7">
              <w:t>0.097</w:t>
            </w:r>
          </w:p>
        </w:tc>
      </w:tr>
      <w:tr w:rsidR="00165466" w:rsidRPr="00D179F7" w14:paraId="6A42543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CFE663" w14:textId="77777777" w:rsidR="00165466" w:rsidRPr="00D179F7" w:rsidRDefault="00165466" w:rsidP="0057515E">
            <w:r w:rsidRPr="00D179F7">
              <w:t xml:space="preserve">RV </w:t>
            </w:r>
            <w:proofErr w:type="spellStart"/>
            <w:r w:rsidRPr="00D179F7">
              <w:t>diastolic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length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C6394E" w14:textId="77777777" w:rsidR="00165466" w:rsidRPr="00D179F7" w:rsidRDefault="00165466" w:rsidP="0057515E">
            <w:r w:rsidRPr="00D179F7">
              <w:t>66 [63; 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916144" w14:textId="77777777" w:rsidR="00165466" w:rsidRPr="00D179F7" w:rsidRDefault="00165466" w:rsidP="0057515E">
            <w:r w:rsidRPr="00D179F7">
              <w:t>62.5 [54; 68.25]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4D5854" w14:textId="77777777" w:rsidR="00165466" w:rsidRPr="00D179F7" w:rsidRDefault="00165466" w:rsidP="0057515E">
            <w:proofErr w:type="gramStart"/>
            <w:r w:rsidRPr="00D179F7">
              <w:t>&lt; 0</w:t>
            </w:r>
            <w:proofErr w:type="gramEnd"/>
            <w:r w:rsidRPr="00D179F7">
              <w:t>.001</w:t>
            </w:r>
          </w:p>
        </w:tc>
      </w:tr>
      <w:tr w:rsidR="00165466" w:rsidRPr="00D179F7" w14:paraId="76DF176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A4FF86" w14:textId="77777777" w:rsidR="00165466" w:rsidRPr="00D179F7" w:rsidRDefault="00165466" w:rsidP="0057515E">
            <w:r w:rsidRPr="00D179F7">
              <w:t xml:space="preserve">RV </w:t>
            </w:r>
            <w:proofErr w:type="spellStart"/>
            <w:r w:rsidRPr="00D179F7">
              <w:t>diastolic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area</w:t>
            </w:r>
            <w:proofErr w:type="spellEnd"/>
            <w:r w:rsidRPr="00D179F7">
              <w:t>, cm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EB66BD" w14:textId="77777777" w:rsidR="00165466" w:rsidRPr="00D179F7" w:rsidRDefault="00165466" w:rsidP="0057515E">
            <w:r w:rsidRPr="00D179F7">
              <w:t>13.5 [11.7; 15.6]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D116D6" w14:textId="77777777" w:rsidR="00165466" w:rsidRPr="00D179F7" w:rsidRDefault="00165466" w:rsidP="0057515E">
            <w:r w:rsidRPr="00D179F7">
              <w:t>11.9 [9.1; 15.1]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65CFBB" w14:textId="77777777" w:rsidR="00165466" w:rsidRPr="00D179F7" w:rsidRDefault="00165466" w:rsidP="0057515E">
            <w:r w:rsidRPr="00D179F7">
              <w:t>0.002</w:t>
            </w:r>
          </w:p>
        </w:tc>
      </w:tr>
      <w:tr w:rsidR="00165466" w:rsidRPr="00D179F7" w14:paraId="4D07B25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923F95" w14:textId="77777777" w:rsidR="00165466" w:rsidRPr="00D179F7" w:rsidRDefault="00165466" w:rsidP="0057515E">
            <w:r w:rsidRPr="00D179F7">
              <w:t xml:space="preserve">RV </w:t>
            </w:r>
            <w:proofErr w:type="spellStart"/>
            <w:r w:rsidRPr="00D179F7">
              <w:t>systolic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length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9E1D8E" w14:textId="77777777" w:rsidR="00165466" w:rsidRPr="00D179F7" w:rsidRDefault="00165466" w:rsidP="0057515E">
            <w:r w:rsidRPr="00D179F7">
              <w:t>52 [48.2; 57.7]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E0B609" w14:textId="77777777" w:rsidR="00165466" w:rsidRPr="00D179F7" w:rsidRDefault="00165466" w:rsidP="0057515E">
            <w:r w:rsidRPr="00D179F7">
              <w:t>46 [39; 51.25]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B4755F" w14:textId="77777777" w:rsidR="00165466" w:rsidRPr="00D179F7" w:rsidRDefault="00165466" w:rsidP="0057515E">
            <w:proofErr w:type="gramStart"/>
            <w:r w:rsidRPr="00D179F7">
              <w:t>&lt; 0</w:t>
            </w:r>
            <w:proofErr w:type="gramEnd"/>
            <w:r w:rsidRPr="00D179F7">
              <w:t>.001</w:t>
            </w:r>
          </w:p>
        </w:tc>
      </w:tr>
      <w:tr w:rsidR="00165466" w:rsidRPr="00D179F7" w14:paraId="498341A5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50FACF" w14:textId="77777777" w:rsidR="00165466" w:rsidRPr="00D179F7" w:rsidRDefault="00165466" w:rsidP="0057515E">
            <w:r w:rsidRPr="00D179F7">
              <w:lastRenderedPageBreak/>
              <w:t xml:space="preserve">RV </w:t>
            </w:r>
            <w:proofErr w:type="spellStart"/>
            <w:r w:rsidRPr="00D179F7">
              <w:t>systolic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area</w:t>
            </w:r>
            <w:proofErr w:type="spellEnd"/>
            <w:r w:rsidRPr="00D179F7">
              <w:t>, cm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B2BD2E" w14:textId="77777777" w:rsidR="00165466" w:rsidRPr="00D179F7" w:rsidRDefault="00165466" w:rsidP="0057515E">
            <w:r w:rsidRPr="00D179F7">
              <w:t>8.05 [7.02; 9.4]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10495A" w14:textId="77777777" w:rsidR="00165466" w:rsidRPr="00D179F7" w:rsidRDefault="00165466" w:rsidP="0057515E">
            <w:r w:rsidRPr="00D179F7">
              <w:t>6.6 [4.8; 8.53]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DAF203" w14:textId="77777777" w:rsidR="00165466" w:rsidRPr="00D179F7" w:rsidRDefault="00165466" w:rsidP="0057515E">
            <w:proofErr w:type="gramStart"/>
            <w:r w:rsidRPr="00D179F7">
              <w:t>&lt; 0</w:t>
            </w:r>
            <w:proofErr w:type="gramEnd"/>
            <w:r w:rsidRPr="00D179F7">
              <w:t>.001</w:t>
            </w:r>
          </w:p>
        </w:tc>
      </w:tr>
    </w:tbl>
    <w:p w14:paraId="4B7A27CA" w14:textId="77777777" w:rsidR="00165466" w:rsidRPr="00D179F7" w:rsidRDefault="00165466" w:rsidP="00165466">
      <w:pPr>
        <w:rPr>
          <w:lang w:val="en-US"/>
        </w:rPr>
      </w:pPr>
      <w:r w:rsidRPr="00D179F7">
        <w:rPr>
          <w:rFonts w:hint="cs"/>
          <w:lang w:val="en-US"/>
        </w:rPr>
        <w:t>LV, left ventricle; LVMMI, left ventricular myocardial mass index; RV, right ventricle</w:t>
      </w:r>
    </w:p>
    <w:p w14:paraId="285549D9" w14:textId="77777777" w:rsidR="00165466" w:rsidRPr="00165466" w:rsidRDefault="00165466" w:rsidP="00165466">
      <w:pPr>
        <w:rPr>
          <w:b/>
          <w:bCs/>
          <w:lang w:val="en-US"/>
        </w:rPr>
      </w:pPr>
    </w:p>
    <w:p w14:paraId="6AFEDF06" w14:textId="77777777" w:rsidR="00165466" w:rsidRPr="00D179F7" w:rsidRDefault="00165466" w:rsidP="00165466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6.</w:t>
      </w:r>
      <w:r w:rsidRPr="0067257D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 xml:space="preserve">The correlations between instrumental and biochemical indices in </w:t>
      </w:r>
      <w:proofErr w:type="gramStart"/>
      <w:r w:rsidRPr="00D179F7">
        <w:rPr>
          <w:b/>
          <w:bCs/>
          <w:lang w:val="en-US"/>
        </w:rPr>
        <w:t>the adolescents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2090"/>
        <w:gridCol w:w="2010"/>
        <w:gridCol w:w="2010"/>
        <w:gridCol w:w="2010"/>
      </w:tblGrid>
      <w:tr w:rsidR="00165466" w:rsidRPr="00D179F7" w14:paraId="410B5A56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BED72D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51A5B4" w14:textId="77777777" w:rsidR="00165466" w:rsidRPr="00D179F7" w:rsidRDefault="00165466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AVNN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4EA163" w14:textId="77777777" w:rsidR="00165466" w:rsidRPr="00D179F7" w:rsidRDefault="00165466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VLF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92393E" w14:textId="77777777" w:rsidR="00165466" w:rsidRPr="00D179F7" w:rsidRDefault="00165466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AAD71C" w14:textId="77777777" w:rsidR="00165466" w:rsidRPr="00D179F7" w:rsidRDefault="00165466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RVAs</w:t>
            </w:r>
            <w:proofErr w:type="spellEnd"/>
          </w:p>
        </w:tc>
      </w:tr>
      <w:tr w:rsidR="00165466" w:rsidRPr="00D179F7" w14:paraId="1B4FD17E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95772C" w14:textId="77777777" w:rsidR="00165466" w:rsidRPr="00D179F7" w:rsidRDefault="00165466" w:rsidP="0057515E">
            <w:r w:rsidRPr="00D179F7">
              <w:t>MMP1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09BC55" w14:textId="77777777" w:rsidR="00165466" w:rsidRPr="00D179F7" w:rsidRDefault="00165466" w:rsidP="0057515E">
            <w:r w:rsidRPr="00D179F7">
              <w:t>r = -0.439, р = 0.004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8AF1B3" w14:textId="77777777" w:rsidR="00165466" w:rsidRPr="00D179F7" w:rsidRDefault="00165466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6764A7" w14:textId="77777777" w:rsidR="00165466" w:rsidRPr="00D179F7" w:rsidRDefault="00165466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8D21A1" w14:textId="77777777" w:rsidR="00165466" w:rsidRPr="00D179F7" w:rsidRDefault="00165466" w:rsidP="0057515E"/>
        </w:tc>
      </w:tr>
      <w:tr w:rsidR="00165466" w:rsidRPr="00D179F7" w14:paraId="6091CB7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24847F" w14:textId="77777777" w:rsidR="00165466" w:rsidRPr="00D179F7" w:rsidRDefault="00165466" w:rsidP="0057515E">
            <w:r w:rsidRPr="00D179F7">
              <w:t>MMP2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FBDF0A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A879D9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572D01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6681E3" w14:textId="77777777" w:rsidR="00165466" w:rsidRPr="00D179F7" w:rsidRDefault="00165466" w:rsidP="0057515E">
            <w:r w:rsidRPr="00D179F7">
              <w:t>r = 0.316, p = 0.048</w:t>
            </w:r>
          </w:p>
        </w:tc>
      </w:tr>
      <w:tr w:rsidR="00165466" w:rsidRPr="00D179F7" w14:paraId="1BAC172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385526" w14:textId="77777777" w:rsidR="00165466" w:rsidRPr="00D179F7" w:rsidRDefault="00165466" w:rsidP="0057515E">
            <w:r w:rsidRPr="00D179F7">
              <w:t>TIMP4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276B60" w14:textId="77777777" w:rsidR="00165466" w:rsidRPr="00D179F7" w:rsidRDefault="00165466" w:rsidP="0057515E">
            <w:r w:rsidRPr="00D179F7">
              <w:t>r = 0.405, р = 0.008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4EE9D0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6CA349" w14:textId="77777777" w:rsidR="00165466" w:rsidRPr="00D179F7" w:rsidRDefault="00165466" w:rsidP="0057515E">
            <w:r w:rsidRPr="00D179F7">
              <w:t>r = 0.336, р = 0.031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C0EF61" w14:textId="77777777" w:rsidR="00165466" w:rsidRPr="00D179F7" w:rsidRDefault="00165466" w:rsidP="0057515E"/>
        </w:tc>
      </w:tr>
      <w:tr w:rsidR="00165466" w:rsidRPr="00D179F7" w14:paraId="437E907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00445A" w14:textId="77777777" w:rsidR="00165466" w:rsidRPr="00D179F7" w:rsidRDefault="00165466" w:rsidP="0057515E">
            <w:proofErr w:type="spellStart"/>
            <w:r w:rsidRPr="00D179F7">
              <w:t>Troponin</w:t>
            </w:r>
            <w:proofErr w:type="spellEnd"/>
            <w:r w:rsidRPr="00D179F7">
              <w:t xml:space="preserve"> 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4AF1BD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288640" w14:textId="77777777" w:rsidR="00165466" w:rsidRPr="00D179F7" w:rsidRDefault="00165466" w:rsidP="0057515E">
            <w:r w:rsidRPr="00D179F7">
              <w:t>r = 0.461, р = 0.002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B30DA1" w14:textId="77777777" w:rsidR="00165466" w:rsidRPr="00D179F7" w:rsidRDefault="00165466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1EC528" w14:textId="77777777" w:rsidR="00165466" w:rsidRPr="00D179F7" w:rsidRDefault="00165466" w:rsidP="0057515E"/>
        </w:tc>
      </w:tr>
      <w:tr w:rsidR="00165466" w:rsidRPr="00D179F7" w14:paraId="1A1FFFF3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79AFC0" w14:textId="77777777" w:rsidR="00165466" w:rsidRPr="00D179F7" w:rsidRDefault="00165466" w:rsidP="0057515E">
            <w:r w:rsidRPr="00D179F7">
              <w:t>LVMMI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583642" w14:textId="77777777" w:rsidR="00165466" w:rsidRPr="00D179F7" w:rsidRDefault="00165466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267630" w14:textId="77777777" w:rsidR="00165466" w:rsidRPr="00D179F7" w:rsidRDefault="00165466" w:rsidP="0057515E">
            <w:r w:rsidRPr="00D179F7">
              <w:t>r = 0.312, р = 0.040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910526" w14:textId="77777777" w:rsidR="00165466" w:rsidRPr="00D179F7" w:rsidRDefault="00165466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7F6A5C" w14:textId="77777777" w:rsidR="00165466" w:rsidRPr="00D179F7" w:rsidRDefault="00165466" w:rsidP="0057515E"/>
        </w:tc>
      </w:tr>
    </w:tbl>
    <w:p w14:paraId="58AACD6A" w14:textId="77777777" w:rsidR="00165466" w:rsidRPr="00D179F7" w:rsidRDefault="00165466" w:rsidP="00165466">
      <w:pPr>
        <w:rPr>
          <w:lang w:val="en-US"/>
        </w:rPr>
      </w:pPr>
      <w:r w:rsidRPr="00D179F7">
        <w:rPr>
          <w:rFonts w:hint="cs"/>
          <w:lang w:val="en-US"/>
        </w:rPr>
        <w:t>AVNN, average NN duration; HF, high frequency range; LVMMI, left ventricular myocardial mass index; MMP, matrix metalloproteinase; RVAs, right ventricular systolic area; TIMP, tissue inhibitor of metalloproteinase; VLF, very low frequency range</w:t>
      </w:r>
    </w:p>
    <w:p w14:paraId="38D48F22" w14:textId="77777777" w:rsidR="00165466" w:rsidRPr="00165466" w:rsidRDefault="00165466" w:rsidP="00165466">
      <w:pPr>
        <w:rPr>
          <w:lang w:val="en-US"/>
        </w:rPr>
      </w:pPr>
    </w:p>
    <w:sectPr w:rsidR="00165466" w:rsidRPr="0016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66"/>
    <w:rsid w:val="00005EEA"/>
    <w:rsid w:val="0016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3141"/>
  <w15:chartTrackingRefBased/>
  <w15:docId w15:val="{3DC9DF38-5289-436E-8EF4-12D9DF6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66"/>
  </w:style>
  <w:style w:type="paragraph" w:styleId="1">
    <w:name w:val="heading 1"/>
    <w:basedOn w:val="a"/>
    <w:next w:val="a"/>
    <w:link w:val="10"/>
    <w:uiPriority w:val="9"/>
    <w:qFormat/>
    <w:rsid w:val="00165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5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5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54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54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54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54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54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54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5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5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54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54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54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5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54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5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2025-03-18T12:20:00Z</dcterms:created>
  <dcterms:modified xsi:type="dcterms:W3CDTF">2025-03-18T12:24:00Z</dcterms:modified>
</cp:coreProperties>
</file>